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Pr="00F26844" w:rsidRDefault="00941126" w:rsidP="00F26844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F26844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F26844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F26844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F26844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F26844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F26844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F26844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F26844">
        <w:rPr>
          <w:rFonts w:ascii="Times New Roman" w:hAnsi="Times New Roman" w:cs="Times New Roman"/>
          <w:sz w:val="28"/>
          <w:szCs w:val="28"/>
        </w:rPr>
        <w:t>ПАО «</w:t>
      </w:r>
      <w:r w:rsidR="00C06465" w:rsidRPr="00F26844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F26844">
        <w:rPr>
          <w:rFonts w:ascii="Times New Roman" w:hAnsi="Times New Roman" w:cs="Times New Roman"/>
          <w:sz w:val="28"/>
          <w:szCs w:val="28"/>
        </w:rPr>
        <w:t>»</w:t>
      </w:r>
      <w:r w:rsidR="0072557E" w:rsidRPr="00F26844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F26844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F26844">
        <w:rPr>
          <w:rFonts w:ascii="Times New Roman" w:hAnsi="Times New Roman" w:cs="Times New Roman"/>
          <w:sz w:val="28"/>
          <w:szCs w:val="28"/>
        </w:rPr>
        <w:t xml:space="preserve">для </w:t>
      </w:r>
      <w:r w:rsidR="004C57B5" w:rsidRPr="00F26844">
        <w:rPr>
          <w:rFonts w:ascii="Times New Roman" w:hAnsi="Times New Roman" w:cs="Times New Roman"/>
          <w:sz w:val="28"/>
          <w:szCs w:val="28"/>
        </w:rPr>
        <w:t>эксплуатации</w:t>
      </w:r>
      <w:r w:rsidR="000E1E9D" w:rsidRPr="00F26844">
        <w:rPr>
          <w:rFonts w:ascii="Times New Roman" w:hAnsi="Times New Roman" w:cs="Times New Roman"/>
          <w:sz w:val="28"/>
          <w:szCs w:val="28"/>
        </w:rPr>
        <w:t xml:space="preserve"> </w:t>
      </w:r>
      <w:r w:rsidR="006B3CB0" w:rsidRPr="00F26844">
        <w:rPr>
          <w:rFonts w:ascii="Times New Roman" w:hAnsi="Times New Roman" w:cs="Times New Roman"/>
          <w:sz w:val="28"/>
          <w:szCs w:val="28"/>
        </w:rPr>
        <w:t>объекта:</w:t>
      </w:r>
      <w:r w:rsidR="000E1E9D" w:rsidRPr="00F26844">
        <w:rPr>
          <w:rFonts w:ascii="Times New Roman" w:hAnsi="Times New Roman" w:cs="Times New Roman"/>
          <w:sz w:val="28"/>
          <w:szCs w:val="28"/>
        </w:rPr>
        <w:t xml:space="preserve"> ВЛ-10 </w:t>
      </w:r>
      <w:r w:rsidR="005B3FF9" w:rsidRPr="00F26844">
        <w:rPr>
          <w:rFonts w:ascii="Times New Roman" w:hAnsi="Times New Roman" w:cs="Times New Roman"/>
          <w:sz w:val="28"/>
          <w:szCs w:val="28"/>
        </w:rPr>
        <w:t xml:space="preserve">кВ от ПС </w:t>
      </w:r>
      <w:r w:rsidR="00E14235" w:rsidRPr="00F26844">
        <w:rPr>
          <w:rFonts w:ascii="Times New Roman" w:hAnsi="Times New Roman" w:cs="Times New Roman"/>
          <w:sz w:val="28"/>
          <w:szCs w:val="28"/>
        </w:rPr>
        <w:t>35</w:t>
      </w:r>
      <w:r w:rsidR="006B3CB0" w:rsidRPr="00F26844">
        <w:rPr>
          <w:rFonts w:ascii="Times New Roman" w:hAnsi="Times New Roman" w:cs="Times New Roman"/>
          <w:sz w:val="28"/>
          <w:szCs w:val="28"/>
        </w:rPr>
        <w:t>/</w:t>
      </w:r>
      <w:r w:rsidR="00E14235" w:rsidRPr="00F26844">
        <w:rPr>
          <w:rFonts w:ascii="Times New Roman" w:hAnsi="Times New Roman" w:cs="Times New Roman"/>
          <w:sz w:val="28"/>
          <w:szCs w:val="28"/>
        </w:rPr>
        <w:t>10 кВ</w:t>
      </w:r>
      <w:r w:rsidR="000E1E9D" w:rsidRPr="00F26844">
        <w:rPr>
          <w:rFonts w:ascii="Times New Roman" w:hAnsi="Times New Roman" w:cs="Times New Roman"/>
          <w:sz w:val="28"/>
          <w:szCs w:val="28"/>
        </w:rPr>
        <w:t xml:space="preserve"> </w:t>
      </w:r>
      <w:r w:rsidR="00907E6E" w:rsidRPr="00F26844">
        <w:rPr>
          <w:rFonts w:ascii="Times New Roman" w:hAnsi="Times New Roman" w:cs="Times New Roman"/>
          <w:sz w:val="28"/>
          <w:szCs w:val="28"/>
        </w:rPr>
        <w:t>Осиновская</w:t>
      </w:r>
      <w:r w:rsidR="00E14235" w:rsidRPr="00F26844">
        <w:rPr>
          <w:rFonts w:ascii="Times New Roman" w:hAnsi="Times New Roman" w:cs="Times New Roman"/>
          <w:sz w:val="28"/>
          <w:szCs w:val="28"/>
        </w:rPr>
        <w:t xml:space="preserve"> </w:t>
      </w:r>
      <w:r w:rsidR="000E1E9D" w:rsidRPr="00F26844">
        <w:rPr>
          <w:rFonts w:ascii="Times New Roman" w:hAnsi="Times New Roman" w:cs="Times New Roman"/>
          <w:sz w:val="28"/>
          <w:szCs w:val="28"/>
        </w:rPr>
        <w:t>Ф-10-</w:t>
      </w:r>
      <w:r w:rsidR="004C57B5" w:rsidRPr="00F26844">
        <w:rPr>
          <w:rFonts w:ascii="Times New Roman" w:hAnsi="Times New Roman" w:cs="Times New Roman"/>
          <w:sz w:val="28"/>
          <w:szCs w:val="28"/>
        </w:rPr>
        <w:t>1</w:t>
      </w:r>
      <w:r w:rsidR="00907E6E" w:rsidRPr="00F26844">
        <w:rPr>
          <w:rFonts w:ascii="Times New Roman" w:hAnsi="Times New Roman" w:cs="Times New Roman"/>
          <w:sz w:val="28"/>
          <w:szCs w:val="28"/>
        </w:rPr>
        <w:t>2</w:t>
      </w:r>
      <w:r w:rsidR="000E1E9D" w:rsidRPr="00F26844">
        <w:rPr>
          <w:rFonts w:ascii="Times New Roman" w:hAnsi="Times New Roman" w:cs="Times New Roman"/>
          <w:sz w:val="28"/>
          <w:szCs w:val="28"/>
        </w:rPr>
        <w:t>-</w:t>
      </w:r>
      <w:r w:rsidR="00907E6E" w:rsidRPr="00F26844">
        <w:rPr>
          <w:rFonts w:ascii="Times New Roman" w:hAnsi="Times New Roman" w:cs="Times New Roman"/>
          <w:sz w:val="28"/>
          <w:szCs w:val="28"/>
        </w:rPr>
        <w:t>Ю</w:t>
      </w:r>
      <w:r w:rsidR="000E1E9D" w:rsidRPr="00F26844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CD0781" w:rsidRPr="00F26844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F26844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F26844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F26844">
        <w:rPr>
          <w:rFonts w:ascii="Times New Roman" w:hAnsi="Times New Roman" w:cs="Times New Roman"/>
          <w:sz w:val="28"/>
          <w:szCs w:val="28"/>
        </w:rPr>
        <w:t>земель, государственная собственность на которые не разграничена, площадью</w:t>
      </w:r>
      <w:r w:rsidR="006B3CB0" w:rsidRPr="00F26844">
        <w:rPr>
          <w:rFonts w:ascii="Times New Roman" w:hAnsi="Times New Roman" w:cs="Times New Roman"/>
          <w:sz w:val="28"/>
          <w:szCs w:val="28"/>
        </w:rPr>
        <w:t xml:space="preserve"> </w:t>
      </w:r>
      <w:r w:rsidR="00907E6E" w:rsidRPr="00F26844">
        <w:rPr>
          <w:rFonts w:ascii="Times New Roman" w:hAnsi="Times New Roman" w:cs="Times New Roman"/>
          <w:sz w:val="28"/>
          <w:szCs w:val="28"/>
        </w:rPr>
        <w:t>155,91</w:t>
      </w:r>
      <w:r w:rsidR="005B3FF9" w:rsidRPr="00F26844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</w:t>
      </w:r>
      <w:r w:rsidR="00FD1D92" w:rsidRPr="00F26844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 w:rsidRPr="00F26844">
        <w:rPr>
          <w:rFonts w:ascii="Times New Roman" w:hAnsi="Times New Roman" w:cs="Times New Roman"/>
          <w:sz w:val="28"/>
          <w:szCs w:val="28"/>
        </w:rPr>
        <w:t>ых</w:t>
      </w:r>
      <w:r w:rsidR="00FD1D92" w:rsidRPr="00F26844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 w:rsidRPr="00F26844">
        <w:rPr>
          <w:rFonts w:ascii="Times New Roman" w:hAnsi="Times New Roman" w:cs="Times New Roman"/>
          <w:sz w:val="28"/>
          <w:szCs w:val="28"/>
        </w:rPr>
        <w:t>ов:</w:t>
      </w:r>
    </w:p>
    <w:p w:rsidR="005B3FF9" w:rsidRPr="00F26844" w:rsidRDefault="00FD1D92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07E6E" w:rsidRPr="00F26844">
        <w:rPr>
          <w:rFonts w:ascii="Times New Roman" w:hAnsi="Times New Roman" w:cs="Times New Roman"/>
          <w:sz w:val="28"/>
          <w:szCs w:val="28"/>
        </w:rPr>
        <w:t>0000000</w:t>
      </w:r>
      <w:r w:rsidR="006B3CB0" w:rsidRPr="00F26844">
        <w:rPr>
          <w:rFonts w:ascii="Times New Roman" w:hAnsi="Times New Roman" w:cs="Times New Roman"/>
          <w:sz w:val="28"/>
          <w:szCs w:val="28"/>
        </w:rPr>
        <w:t>:</w:t>
      </w:r>
      <w:r w:rsidR="00907E6E" w:rsidRPr="00F26844">
        <w:rPr>
          <w:rFonts w:ascii="Times New Roman" w:hAnsi="Times New Roman" w:cs="Times New Roman"/>
          <w:sz w:val="28"/>
          <w:szCs w:val="28"/>
        </w:rPr>
        <w:t>1943</w:t>
      </w:r>
      <w:r w:rsidR="006B3CB0" w:rsidRPr="00F26844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F26844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907E6E" w:rsidRPr="00F26844">
        <w:rPr>
          <w:rFonts w:ascii="Times New Roman" w:hAnsi="Times New Roman" w:cs="Times New Roman"/>
          <w:sz w:val="28"/>
          <w:szCs w:val="28"/>
        </w:rPr>
        <w:t>13,32</w:t>
      </w:r>
      <w:r w:rsidR="00B96957" w:rsidRPr="00F26844">
        <w:rPr>
          <w:rFonts w:ascii="Times New Roman" w:hAnsi="Times New Roman" w:cs="Times New Roman"/>
          <w:sz w:val="28"/>
          <w:szCs w:val="28"/>
        </w:rPr>
        <w:t xml:space="preserve"> кв.м,</w:t>
      </w:r>
      <w:r w:rsidRPr="00F26844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907E6E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907E6E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="005B3FF9" w:rsidRPr="00F26844">
        <w:rPr>
          <w:rFonts w:ascii="Times New Roman" w:hAnsi="Times New Roman" w:cs="Times New Roman"/>
          <w:sz w:val="28"/>
          <w:szCs w:val="28"/>
        </w:rPr>
        <w:t xml:space="preserve">, </w:t>
      </w:r>
      <w:r w:rsidRPr="00F26844">
        <w:rPr>
          <w:rFonts w:ascii="Times New Roman" w:hAnsi="Times New Roman" w:cs="Times New Roman"/>
          <w:sz w:val="28"/>
          <w:szCs w:val="28"/>
        </w:rPr>
        <w:t>с видо</w:t>
      </w:r>
      <w:r w:rsidR="005B3FF9" w:rsidRPr="00F26844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907E6E" w:rsidRPr="00F26844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="005B3FF9" w:rsidRPr="00F26844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F26844">
        <w:rPr>
          <w:rFonts w:ascii="Times New Roman" w:hAnsi="Times New Roman" w:cs="Times New Roman"/>
          <w:sz w:val="28"/>
          <w:szCs w:val="28"/>
        </w:rPr>
        <w:t xml:space="preserve"> </w:t>
      </w:r>
      <w:r w:rsidR="00F26844">
        <w:rPr>
          <w:rFonts w:ascii="Times New Roman" w:hAnsi="Times New Roman" w:cs="Times New Roman"/>
          <w:sz w:val="28"/>
          <w:szCs w:val="28"/>
        </w:rPr>
        <w:t xml:space="preserve">   </w:t>
      </w:r>
      <w:r w:rsidRPr="00F26844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4C57B5" w:rsidRPr="00F26844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5B3FF9" w:rsidRPr="00F26844">
        <w:rPr>
          <w:rFonts w:ascii="Times New Roman" w:hAnsi="Times New Roman" w:cs="Times New Roman"/>
          <w:sz w:val="28"/>
          <w:szCs w:val="28"/>
        </w:rPr>
        <w:t>;</w:t>
      </w:r>
    </w:p>
    <w:p w:rsidR="00E40782" w:rsidRPr="00F26844" w:rsidRDefault="005B3FF9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07E6E" w:rsidRPr="00F26844">
        <w:rPr>
          <w:rFonts w:ascii="Times New Roman" w:hAnsi="Times New Roman" w:cs="Times New Roman"/>
          <w:sz w:val="28"/>
          <w:szCs w:val="28"/>
        </w:rPr>
        <w:t>0211001</w:t>
      </w:r>
      <w:r w:rsidR="00E14235" w:rsidRPr="00F26844">
        <w:rPr>
          <w:rFonts w:ascii="Times New Roman" w:hAnsi="Times New Roman" w:cs="Times New Roman"/>
          <w:sz w:val="28"/>
          <w:szCs w:val="28"/>
        </w:rPr>
        <w:t>:</w:t>
      </w:r>
      <w:r w:rsidR="00907E6E" w:rsidRPr="00F26844">
        <w:rPr>
          <w:rFonts w:ascii="Times New Roman" w:hAnsi="Times New Roman" w:cs="Times New Roman"/>
          <w:sz w:val="28"/>
          <w:szCs w:val="28"/>
        </w:rPr>
        <w:t>3054</w:t>
      </w:r>
      <w:r w:rsidR="00341C12" w:rsidRPr="00F26844">
        <w:rPr>
          <w:rFonts w:ascii="Times New Roman" w:hAnsi="Times New Roman" w:cs="Times New Roman"/>
          <w:sz w:val="28"/>
          <w:szCs w:val="28"/>
        </w:rPr>
        <w:t xml:space="preserve"> </w:t>
      </w:r>
      <w:r w:rsidRPr="00F26844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907E6E" w:rsidRPr="00F26844">
        <w:rPr>
          <w:rFonts w:ascii="Times New Roman" w:hAnsi="Times New Roman" w:cs="Times New Roman"/>
          <w:sz w:val="28"/>
          <w:szCs w:val="28"/>
        </w:rPr>
        <w:t>2,57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07E6E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07E6E" w:rsidRPr="00F26844">
        <w:rPr>
          <w:rFonts w:ascii="Times New Roman" w:hAnsi="Times New Roman" w:cs="Times New Roman"/>
          <w:color w:val="000000"/>
          <w:sz w:val="28"/>
          <w:szCs w:val="28"/>
        </w:rPr>
        <w:t>сенокошение</w:t>
      </w:r>
      <w:r w:rsidR="00E14235"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907E6E" w:rsidRPr="00F26844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F26844">
        <w:rPr>
          <w:rFonts w:ascii="Times New Roman" w:hAnsi="Times New Roman" w:cs="Times New Roman"/>
          <w:sz w:val="28"/>
          <w:szCs w:val="28"/>
        </w:rPr>
        <w:t>;</w:t>
      </w:r>
    </w:p>
    <w:p w:rsidR="00E40782" w:rsidRPr="00F26844" w:rsidRDefault="00E40782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D68B1" w:rsidRPr="00F26844">
        <w:rPr>
          <w:rFonts w:ascii="Times New Roman" w:hAnsi="Times New Roman" w:cs="Times New Roman"/>
          <w:sz w:val="28"/>
          <w:szCs w:val="28"/>
        </w:rPr>
        <w:t>0000000</w:t>
      </w:r>
      <w:r w:rsidR="00E14235" w:rsidRPr="00F26844">
        <w:rPr>
          <w:rFonts w:ascii="Times New Roman" w:hAnsi="Times New Roman" w:cs="Times New Roman"/>
          <w:sz w:val="28"/>
          <w:szCs w:val="28"/>
        </w:rPr>
        <w:t>:</w:t>
      </w:r>
      <w:r w:rsidR="00907E6E" w:rsidRPr="00F26844">
        <w:rPr>
          <w:rFonts w:ascii="Times New Roman" w:hAnsi="Times New Roman" w:cs="Times New Roman"/>
          <w:sz w:val="28"/>
          <w:szCs w:val="28"/>
        </w:rPr>
        <w:t>244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07E6E" w:rsidRPr="00F26844">
        <w:rPr>
          <w:rFonts w:ascii="Times New Roman" w:hAnsi="Times New Roman" w:cs="Times New Roman"/>
          <w:sz w:val="28"/>
          <w:szCs w:val="28"/>
        </w:rPr>
        <w:t>17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07E6E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в границах ГСП «Елыкаевское» (ДФГУП ГСП «совхоз Елыкаевский» </w:t>
      </w:r>
      <w:r w:rsidR="004D068C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«Правобережье»</w:t>
      </w:r>
      <w:r w:rsidR="00907E6E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), участок фонда перераспределения земель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D68B1" w:rsidRPr="00F26844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="00E14235"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D68B1" w:rsidRPr="00F26844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F26844">
        <w:rPr>
          <w:rFonts w:ascii="Times New Roman" w:hAnsi="Times New Roman" w:cs="Times New Roman"/>
          <w:sz w:val="28"/>
          <w:szCs w:val="28"/>
        </w:rPr>
        <w:t>;</w:t>
      </w:r>
    </w:p>
    <w:p w:rsidR="00E14235" w:rsidRPr="00F26844" w:rsidRDefault="00E40782" w:rsidP="00F26844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D68B1" w:rsidRPr="00F26844">
        <w:rPr>
          <w:rFonts w:ascii="Times New Roman" w:hAnsi="Times New Roman" w:cs="Times New Roman"/>
          <w:sz w:val="28"/>
          <w:szCs w:val="28"/>
        </w:rPr>
        <w:t>0000000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4D068C" w:rsidRPr="00F26844">
        <w:rPr>
          <w:rFonts w:ascii="Times New Roman" w:hAnsi="Times New Roman" w:cs="Times New Roman"/>
          <w:sz w:val="28"/>
          <w:szCs w:val="28"/>
        </w:rPr>
        <w:t>1933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D068C" w:rsidRPr="00F26844">
        <w:rPr>
          <w:rFonts w:ascii="Times New Roman" w:hAnsi="Times New Roman" w:cs="Times New Roman"/>
          <w:sz w:val="28"/>
          <w:szCs w:val="28"/>
        </w:rPr>
        <w:t>4,41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068C" w:rsidRPr="00F26844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 -Кузбасс, Кемеровский муниципальный округ, в границах ГСП «Елыкаевское», участок фонда перераспределения земель</w:t>
      </w:r>
      <w:r w:rsidR="004D68B1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C92323" w:rsidRPr="00F26844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</w:t>
      </w:r>
      <w:r w:rsidR="004D068C" w:rsidRPr="00F26844">
        <w:rPr>
          <w:rFonts w:ascii="Times New Roman" w:hAnsi="Times New Roman" w:cs="Times New Roman"/>
          <w:color w:val="000000"/>
          <w:sz w:val="28"/>
          <w:szCs w:val="28"/>
        </w:rPr>
        <w:t>питомники</w:t>
      </w:r>
      <w:r w:rsidR="00E14235"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D68B1" w:rsidRPr="00F26844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E14235" w:rsidRPr="00F2684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F26844" w:rsidRDefault="004D68B1" w:rsidP="00F26844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42:04:0000000</w:t>
      </w:r>
      <w:r w:rsidR="00E14235" w:rsidRPr="00F26844">
        <w:rPr>
          <w:rFonts w:ascii="Times New Roman" w:hAnsi="Times New Roman" w:cs="Times New Roman"/>
          <w:sz w:val="28"/>
          <w:szCs w:val="28"/>
        </w:rPr>
        <w:t>:</w:t>
      </w:r>
      <w:r w:rsidRPr="00F26844">
        <w:rPr>
          <w:rFonts w:ascii="Times New Roman" w:hAnsi="Times New Roman" w:cs="Times New Roman"/>
          <w:sz w:val="28"/>
          <w:szCs w:val="28"/>
        </w:rPr>
        <w:t>374</w:t>
      </w:r>
      <w:r w:rsidR="00E14235" w:rsidRPr="00F2684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D068C" w:rsidRPr="00F26844">
        <w:rPr>
          <w:rFonts w:ascii="Times New Roman" w:hAnsi="Times New Roman" w:cs="Times New Roman"/>
          <w:sz w:val="28"/>
          <w:szCs w:val="28"/>
        </w:rPr>
        <w:t>0,09</w:t>
      </w:r>
      <w:r w:rsidR="00E14235"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26844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Кемеровский, Елыкаевское участковое лесничество, Кемеровское урочище</w:t>
      </w:r>
      <w:r w:rsidR="00E14235" w:rsidRPr="00F26844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F26844">
        <w:rPr>
          <w:rFonts w:ascii="Times New Roman" w:hAnsi="Times New Roman" w:cs="Times New Roman"/>
          <w:sz w:val="28"/>
          <w:szCs w:val="28"/>
        </w:rPr>
        <w:t xml:space="preserve"> для ведения лесного</w:t>
      </w:r>
      <w:r w:rsidR="00E14235" w:rsidRPr="00F26844">
        <w:rPr>
          <w:rFonts w:ascii="Times New Roman" w:hAnsi="Times New Roman" w:cs="Times New Roman"/>
          <w:color w:val="000000"/>
          <w:sz w:val="28"/>
          <w:szCs w:val="28"/>
        </w:rPr>
        <w:t xml:space="preserve"> хозяйств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а, использование лесов</w:t>
      </w:r>
      <w:r w:rsidR="00E14235"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="00E14235" w:rsidRPr="00F2684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F26844" w:rsidRDefault="00E14235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F26844">
        <w:rPr>
          <w:rFonts w:ascii="Times New Roman" w:hAnsi="Times New Roman" w:cs="Times New Roman"/>
          <w:sz w:val="28"/>
          <w:szCs w:val="28"/>
        </w:rPr>
        <w:t>0211001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4D068C" w:rsidRPr="00F26844">
        <w:rPr>
          <w:rFonts w:ascii="Times New Roman" w:hAnsi="Times New Roman" w:cs="Times New Roman"/>
          <w:sz w:val="28"/>
          <w:szCs w:val="28"/>
        </w:rPr>
        <w:t>4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D068C" w:rsidRPr="00F26844">
        <w:rPr>
          <w:rFonts w:ascii="Times New Roman" w:hAnsi="Times New Roman" w:cs="Times New Roman"/>
          <w:sz w:val="28"/>
          <w:szCs w:val="28"/>
        </w:rPr>
        <w:t>0,37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068C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 Малиновка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E544C" w:rsidRPr="00F26844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4D068C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ведения 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D068C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F26844" w:rsidRDefault="00E14235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D068C" w:rsidRPr="00F26844">
        <w:rPr>
          <w:rFonts w:ascii="Times New Roman" w:hAnsi="Times New Roman" w:cs="Times New Roman"/>
          <w:sz w:val="28"/>
          <w:szCs w:val="28"/>
        </w:rPr>
        <w:t>0211018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4D068C" w:rsidRPr="00F26844">
        <w:rPr>
          <w:rFonts w:ascii="Times New Roman" w:hAnsi="Times New Roman" w:cs="Times New Roman"/>
          <w:sz w:val="28"/>
          <w:szCs w:val="28"/>
        </w:rPr>
        <w:t>355</w:t>
      </w:r>
      <w:r w:rsidR="00BE544C" w:rsidRPr="00F26844">
        <w:rPr>
          <w:rFonts w:ascii="Times New Roman" w:hAnsi="Times New Roman" w:cs="Times New Roman"/>
          <w:sz w:val="28"/>
          <w:szCs w:val="28"/>
        </w:rPr>
        <w:t xml:space="preserve"> </w:t>
      </w:r>
      <w:r w:rsidRPr="00F26844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4D068C" w:rsidRPr="00F26844">
        <w:rPr>
          <w:rFonts w:ascii="Times New Roman" w:hAnsi="Times New Roman" w:cs="Times New Roman"/>
          <w:sz w:val="28"/>
          <w:szCs w:val="28"/>
        </w:rPr>
        <w:t>0,09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068C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</w:t>
      </w:r>
      <w:r w:rsidRPr="00F26844">
        <w:rPr>
          <w:rFonts w:ascii="Times New Roman" w:hAnsi="Times New Roman" w:cs="Times New Roman"/>
          <w:sz w:val="28"/>
          <w:szCs w:val="28"/>
        </w:rPr>
        <w:lastRenderedPageBreak/>
        <w:t xml:space="preserve">разрешенного использования – </w:t>
      </w:r>
      <w:r w:rsidR="004D068C" w:rsidRPr="00F26844">
        <w:rPr>
          <w:rFonts w:ascii="Times New Roman" w:hAnsi="Times New Roman" w:cs="Times New Roman"/>
          <w:sz w:val="28"/>
          <w:szCs w:val="28"/>
        </w:rPr>
        <w:t xml:space="preserve">для </w:t>
      </w:r>
      <w:r w:rsidR="00BE544C" w:rsidRPr="00F26844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</w:t>
      </w:r>
      <w:r w:rsidR="004D068C" w:rsidRPr="00F26844">
        <w:rPr>
          <w:rFonts w:ascii="Times New Roman" w:hAnsi="Times New Roman" w:cs="Times New Roman"/>
          <w:color w:val="000000"/>
          <w:sz w:val="28"/>
          <w:szCs w:val="28"/>
        </w:rPr>
        <w:t>го</w:t>
      </w:r>
      <w:r w:rsidR="00BE544C" w:rsidRPr="00F2684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D068C" w:rsidRPr="00F26844">
        <w:rPr>
          <w:rFonts w:ascii="Times New Roman" w:hAnsi="Times New Roman" w:cs="Times New Roman"/>
          <w:color w:val="000000"/>
          <w:sz w:val="28"/>
          <w:szCs w:val="28"/>
        </w:rPr>
        <w:t>использования</w:t>
      </w:r>
      <w:r w:rsidRPr="00F26844">
        <w:rPr>
          <w:rFonts w:ascii="Times New Roman" w:hAnsi="Times New Roman" w:cs="Times New Roman"/>
          <w:sz w:val="28"/>
          <w:szCs w:val="28"/>
        </w:rPr>
        <w:t>, категория</w:t>
      </w:r>
      <w:r w:rsidR="00A42025" w:rsidRPr="00F26844">
        <w:rPr>
          <w:rFonts w:ascii="Times New Roman" w:hAnsi="Times New Roman" w:cs="Times New Roman"/>
          <w:sz w:val="28"/>
          <w:szCs w:val="28"/>
        </w:rPr>
        <w:t xml:space="preserve"> </w:t>
      </w:r>
      <w:r w:rsidRPr="00F26844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BE544C" w:rsidRPr="00F26844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F26844" w:rsidRDefault="00BE544C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4D068C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4D068C" w:rsidRPr="00F26844">
        <w:rPr>
          <w:rFonts w:ascii="Times New Roman" w:hAnsi="Times New Roman" w:cs="Times New Roman"/>
          <w:sz w:val="28"/>
          <w:szCs w:val="28"/>
        </w:rPr>
        <w:t>5</w:t>
      </w:r>
      <w:r w:rsidR="00E14235" w:rsidRPr="00F26844">
        <w:rPr>
          <w:rFonts w:ascii="Times New Roman" w:hAnsi="Times New Roman" w:cs="Times New Roman"/>
          <w:sz w:val="28"/>
          <w:szCs w:val="28"/>
        </w:rPr>
        <w:t>:</w:t>
      </w:r>
      <w:r w:rsidR="004D068C" w:rsidRPr="00F26844">
        <w:rPr>
          <w:rFonts w:ascii="Times New Roman" w:hAnsi="Times New Roman" w:cs="Times New Roman"/>
          <w:sz w:val="28"/>
          <w:szCs w:val="28"/>
        </w:rPr>
        <w:t>205</w:t>
      </w:r>
      <w:r w:rsidR="00E14235" w:rsidRPr="00F2684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D068C" w:rsidRPr="00F26844">
        <w:rPr>
          <w:rFonts w:ascii="Times New Roman" w:hAnsi="Times New Roman" w:cs="Times New Roman"/>
          <w:sz w:val="28"/>
          <w:szCs w:val="28"/>
        </w:rPr>
        <w:t>0,09</w:t>
      </w:r>
      <w:r w:rsidR="00E14235"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068C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</w:t>
      </w:r>
      <w:r w:rsidR="004D068C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Тебеньковка, ул. Заречная, д. 17</w:t>
      </w:r>
      <w:r w:rsidR="00E14235"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14235" w:rsidRPr="00F26844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4D068C" w:rsidRPr="00F26844"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 w:rsidR="00E14235"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14235"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F26844" w:rsidRDefault="00BE544C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D068C" w:rsidRPr="00F26844">
        <w:rPr>
          <w:rFonts w:ascii="Times New Roman" w:hAnsi="Times New Roman" w:cs="Times New Roman"/>
          <w:sz w:val="28"/>
          <w:szCs w:val="28"/>
        </w:rPr>
        <w:t>0000000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4D068C" w:rsidRPr="00F26844">
        <w:rPr>
          <w:rFonts w:ascii="Times New Roman" w:hAnsi="Times New Roman" w:cs="Times New Roman"/>
          <w:sz w:val="28"/>
          <w:szCs w:val="28"/>
        </w:rPr>
        <w:t>1205</w:t>
      </w:r>
      <w:r w:rsidR="00E14235" w:rsidRPr="00F2684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F26844">
        <w:rPr>
          <w:rFonts w:ascii="Times New Roman" w:hAnsi="Times New Roman" w:cs="Times New Roman"/>
          <w:sz w:val="28"/>
          <w:szCs w:val="28"/>
        </w:rPr>
        <w:t>0,</w:t>
      </w:r>
      <w:r w:rsidR="004D068C" w:rsidRPr="00F26844">
        <w:rPr>
          <w:rFonts w:ascii="Times New Roman" w:hAnsi="Times New Roman" w:cs="Times New Roman"/>
          <w:sz w:val="28"/>
          <w:szCs w:val="28"/>
        </w:rPr>
        <w:t>18</w:t>
      </w:r>
      <w:r w:rsidRPr="00F26844">
        <w:rPr>
          <w:rFonts w:ascii="Times New Roman" w:hAnsi="Times New Roman" w:cs="Times New Roman"/>
          <w:sz w:val="28"/>
          <w:szCs w:val="28"/>
        </w:rPr>
        <w:t xml:space="preserve"> </w:t>
      </w:r>
      <w:r w:rsidR="00E14235" w:rsidRPr="00F26844"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="004D068C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Елыкаевское сельское поселение, д Тебеньковка</w:t>
      </w:r>
      <w:r w:rsidR="00E14235"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D068C" w:rsidRPr="00F26844">
        <w:rPr>
          <w:rFonts w:ascii="Times New Roman" w:hAnsi="Times New Roman" w:cs="Times New Roman"/>
          <w:color w:val="000000"/>
          <w:sz w:val="28"/>
          <w:szCs w:val="28"/>
        </w:rPr>
        <w:t>санаторий «Горячий Ключ»</w:t>
      </w:r>
      <w:r w:rsidR="00E14235"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D068C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особо охраняемых территорий и объектов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E544C" w:rsidRPr="00F26844" w:rsidRDefault="00BE544C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4D068C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4D068C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C4718F" w:rsidRPr="00F26844">
        <w:rPr>
          <w:rFonts w:ascii="Times New Roman" w:hAnsi="Times New Roman" w:cs="Times New Roman"/>
          <w:sz w:val="28"/>
          <w:szCs w:val="28"/>
        </w:rPr>
        <w:t>798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4718F" w:rsidRPr="00F26844">
        <w:rPr>
          <w:rFonts w:ascii="Times New Roman" w:hAnsi="Times New Roman" w:cs="Times New Roman"/>
          <w:sz w:val="28"/>
          <w:szCs w:val="28"/>
        </w:rPr>
        <w:t>2,78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область, Кемеровский муниципальный район, Елыкаевское сельское поселение, </w:t>
      </w:r>
      <w:r w:rsid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Тебеньковка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4718F" w:rsidRPr="00F26844">
        <w:rPr>
          <w:rFonts w:ascii="Times New Roman" w:hAnsi="Times New Roman" w:cs="Times New Roman"/>
          <w:sz w:val="28"/>
          <w:szCs w:val="28"/>
        </w:rPr>
        <w:t xml:space="preserve">для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размещения объектов санаторного и курортного назначения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особо охраняемых территорий и объектов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Pr="00F2684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544C" w:rsidRPr="00F26844" w:rsidRDefault="00BE544C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C4718F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C4718F" w:rsidRPr="00F26844">
        <w:rPr>
          <w:rFonts w:ascii="Times New Roman" w:hAnsi="Times New Roman" w:cs="Times New Roman"/>
          <w:sz w:val="28"/>
          <w:szCs w:val="28"/>
        </w:rPr>
        <w:t>5:32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Тебеньковка, ул. Весенняя, д. 4а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</w:rPr>
        <w:t>магазины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F26844" w:rsidRDefault="00BE544C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C4718F" w:rsidRPr="00F26844">
        <w:rPr>
          <w:rFonts w:ascii="Times New Roman" w:hAnsi="Times New Roman" w:cs="Times New Roman"/>
          <w:sz w:val="28"/>
          <w:szCs w:val="28"/>
        </w:rPr>
        <w:t>0210005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C4718F" w:rsidRPr="00F26844">
        <w:rPr>
          <w:rFonts w:ascii="Times New Roman" w:hAnsi="Times New Roman" w:cs="Times New Roman"/>
          <w:sz w:val="28"/>
          <w:szCs w:val="28"/>
        </w:rPr>
        <w:t>201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C4718F" w:rsidRPr="00F26844">
        <w:rPr>
          <w:rFonts w:ascii="Times New Roman" w:hAnsi="Times New Roman" w:cs="Times New Roman"/>
          <w:sz w:val="28"/>
          <w:szCs w:val="28"/>
        </w:rPr>
        <w:t>09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Тебеньковка, ул. Весенняя, д. 2б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F26844" w:rsidRDefault="00BE544C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C4718F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C4718F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C4718F" w:rsidRPr="00F26844">
        <w:rPr>
          <w:rFonts w:ascii="Times New Roman" w:hAnsi="Times New Roman" w:cs="Times New Roman"/>
          <w:sz w:val="28"/>
          <w:szCs w:val="28"/>
        </w:rPr>
        <w:t>79</w:t>
      </w:r>
      <w:r w:rsidRPr="00F26844">
        <w:rPr>
          <w:rFonts w:ascii="Times New Roman" w:hAnsi="Times New Roman" w:cs="Times New Roman"/>
          <w:sz w:val="28"/>
          <w:szCs w:val="28"/>
        </w:rPr>
        <w:t>7 площадью 0,</w:t>
      </w:r>
      <w:r w:rsidR="00C4718F" w:rsidRPr="00F26844">
        <w:rPr>
          <w:rFonts w:ascii="Times New Roman" w:hAnsi="Times New Roman" w:cs="Times New Roman"/>
          <w:sz w:val="28"/>
          <w:szCs w:val="28"/>
        </w:rPr>
        <w:t>53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область, Кемеровский муниципальный район, Елыкаевское сельское поселение, </w:t>
      </w:r>
      <w:r w:rsid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Тебеньковка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размещения объектов санаторного и курортного назначения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особо охраняемых территорий и объектов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E544C" w:rsidRPr="00F26844" w:rsidRDefault="00BE544C" w:rsidP="00F26844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C4718F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C4718F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C4718F" w:rsidRPr="00F26844">
        <w:rPr>
          <w:rFonts w:ascii="Times New Roman" w:hAnsi="Times New Roman" w:cs="Times New Roman"/>
          <w:sz w:val="28"/>
          <w:szCs w:val="28"/>
        </w:rPr>
        <w:t>670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4718F" w:rsidRPr="00F26844">
        <w:rPr>
          <w:rFonts w:ascii="Times New Roman" w:hAnsi="Times New Roman" w:cs="Times New Roman"/>
          <w:sz w:val="28"/>
          <w:szCs w:val="28"/>
        </w:rPr>
        <w:t>0,19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Елыкаевское сельское поселение, д Тебеньковка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</w:rPr>
        <w:t>санаторий «Горячий Ключ»</w:t>
      </w:r>
      <w:r w:rsidR="00C4718F"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особо охраняемых территорий и объектов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E544C" w:rsidRPr="00F26844" w:rsidRDefault="0069586D" w:rsidP="00F2684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F26844">
        <w:rPr>
          <w:rFonts w:ascii="Times New Roman" w:hAnsi="Times New Roman" w:cs="Times New Roman"/>
          <w:sz w:val="28"/>
          <w:szCs w:val="28"/>
        </w:rPr>
        <w:t>021</w:t>
      </w:r>
      <w:r w:rsidR="00C4718F" w:rsidRPr="00F26844">
        <w:rPr>
          <w:rFonts w:ascii="Times New Roman" w:hAnsi="Times New Roman" w:cs="Times New Roman"/>
          <w:sz w:val="28"/>
          <w:szCs w:val="28"/>
        </w:rPr>
        <w:t>0</w:t>
      </w:r>
      <w:r w:rsidR="00BE544C" w:rsidRPr="00F26844">
        <w:rPr>
          <w:rFonts w:ascii="Times New Roman" w:hAnsi="Times New Roman" w:cs="Times New Roman"/>
          <w:sz w:val="28"/>
          <w:szCs w:val="28"/>
        </w:rPr>
        <w:t>00</w:t>
      </w:r>
      <w:r w:rsidR="00C4718F" w:rsidRPr="00F26844">
        <w:rPr>
          <w:rFonts w:ascii="Times New Roman" w:hAnsi="Times New Roman" w:cs="Times New Roman"/>
          <w:sz w:val="28"/>
          <w:szCs w:val="28"/>
        </w:rPr>
        <w:t>5</w:t>
      </w:r>
      <w:r w:rsidR="00BE544C" w:rsidRPr="00F26844">
        <w:rPr>
          <w:rFonts w:ascii="Times New Roman" w:hAnsi="Times New Roman" w:cs="Times New Roman"/>
          <w:sz w:val="28"/>
          <w:szCs w:val="28"/>
        </w:rPr>
        <w:t>:</w:t>
      </w:r>
      <w:r w:rsidR="00C4718F" w:rsidRPr="00F26844">
        <w:rPr>
          <w:rFonts w:ascii="Times New Roman" w:hAnsi="Times New Roman" w:cs="Times New Roman"/>
          <w:sz w:val="28"/>
          <w:szCs w:val="28"/>
        </w:rPr>
        <w:t>99</w:t>
      </w:r>
      <w:r w:rsidR="00BE544C" w:rsidRPr="00F2684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C4718F" w:rsidRPr="00F26844">
        <w:rPr>
          <w:rFonts w:ascii="Times New Roman" w:hAnsi="Times New Roman" w:cs="Times New Roman"/>
          <w:sz w:val="28"/>
          <w:szCs w:val="28"/>
        </w:rPr>
        <w:t>09</w:t>
      </w:r>
      <w:r w:rsidR="00BE544C"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4718F" w:rsidRPr="00F26844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 - Кузбасс, Кемервский муниципальный округ, д. Тебеньковка, ул. Весенняя, земельный участок 28 А</w:t>
      </w:r>
      <w:r w:rsidR="00BE544C"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</w:rPr>
        <w:lastRenderedPageBreak/>
        <w:t>приусадебный земельный участок</w:t>
      </w:r>
      <w:r w:rsidR="00BE544C"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F26844" w:rsidRDefault="00BE544C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C4718F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C4718F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C4718F" w:rsidRPr="00F26844">
        <w:rPr>
          <w:rFonts w:ascii="Times New Roman" w:hAnsi="Times New Roman" w:cs="Times New Roman"/>
          <w:sz w:val="28"/>
          <w:szCs w:val="28"/>
        </w:rPr>
        <w:t>312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4718F" w:rsidRPr="00F26844">
        <w:rPr>
          <w:rFonts w:ascii="Times New Roman" w:hAnsi="Times New Roman" w:cs="Times New Roman"/>
          <w:sz w:val="28"/>
          <w:szCs w:val="28"/>
        </w:rPr>
        <w:t>0,09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Тебеньковка, ул. Весенняя, д. 12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F26844" w:rsidRDefault="00BE544C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C4718F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C4718F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C4718F" w:rsidRPr="00F26844">
        <w:rPr>
          <w:rFonts w:ascii="Times New Roman" w:hAnsi="Times New Roman" w:cs="Times New Roman"/>
          <w:sz w:val="28"/>
          <w:szCs w:val="28"/>
        </w:rPr>
        <w:t>305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9586D" w:rsidRPr="00F26844">
        <w:rPr>
          <w:rFonts w:ascii="Times New Roman" w:hAnsi="Times New Roman" w:cs="Times New Roman"/>
          <w:sz w:val="28"/>
          <w:szCs w:val="28"/>
        </w:rPr>
        <w:t>0,09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Тебеньковка, ул. Весенняя, д. 24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</w:rPr>
        <w:t>ведение 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F26844" w:rsidRDefault="0069586D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F26844">
        <w:rPr>
          <w:rFonts w:ascii="Times New Roman" w:hAnsi="Times New Roman" w:cs="Times New Roman"/>
          <w:sz w:val="28"/>
          <w:szCs w:val="28"/>
        </w:rPr>
        <w:t>021</w:t>
      </w:r>
      <w:r w:rsidR="00C4718F" w:rsidRPr="00F26844">
        <w:rPr>
          <w:rFonts w:ascii="Times New Roman" w:hAnsi="Times New Roman" w:cs="Times New Roman"/>
          <w:sz w:val="28"/>
          <w:szCs w:val="28"/>
        </w:rPr>
        <w:t>0</w:t>
      </w:r>
      <w:r w:rsidR="00BE544C" w:rsidRPr="00F26844">
        <w:rPr>
          <w:rFonts w:ascii="Times New Roman" w:hAnsi="Times New Roman" w:cs="Times New Roman"/>
          <w:sz w:val="28"/>
          <w:szCs w:val="28"/>
        </w:rPr>
        <w:t>00</w:t>
      </w:r>
      <w:r w:rsidR="00C4718F" w:rsidRPr="00F26844">
        <w:rPr>
          <w:rFonts w:ascii="Times New Roman" w:hAnsi="Times New Roman" w:cs="Times New Roman"/>
          <w:sz w:val="28"/>
          <w:szCs w:val="28"/>
        </w:rPr>
        <w:t>5</w:t>
      </w:r>
      <w:r w:rsidR="00BE544C" w:rsidRPr="00F26844">
        <w:rPr>
          <w:rFonts w:ascii="Times New Roman" w:hAnsi="Times New Roman" w:cs="Times New Roman"/>
          <w:sz w:val="28"/>
          <w:szCs w:val="28"/>
        </w:rPr>
        <w:t>:</w:t>
      </w:r>
      <w:r w:rsidR="00C4718F" w:rsidRPr="00F26844">
        <w:rPr>
          <w:rFonts w:ascii="Times New Roman" w:hAnsi="Times New Roman" w:cs="Times New Roman"/>
          <w:sz w:val="28"/>
          <w:szCs w:val="28"/>
        </w:rPr>
        <w:t>13</w:t>
      </w:r>
      <w:r w:rsidRPr="00F26844">
        <w:rPr>
          <w:rFonts w:ascii="Times New Roman" w:hAnsi="Times New Roman" w:cs="Times New Roman"/>
          <w:sz w:val="28"/>
          <w:szCs w:val="28"/>
        </w:rPr>
        <w:t>5</w:t>
      </w:r>
      <w:r w:rsidR="00BE544C" w:rsidRPr="00F2684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F26844">
        <w:rPr>
          <w:rFonts w:ascii="Times New Roman" w:hAnsi="Times New Roman" w:cs="Times New Roman"/>
          <w:sz w:val="28"/>
          <w:szCs w:val="28"/>
        </w:rPr>
        <w:t>09</w:t>
      </w:r>
      <w:r w:rsidR="00BE544C"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Тебеньковка, ул. Весенняя, д. 24а</w:t>
      </w:r>
      <w:r w:rsidR="00BE544C" w:rsidRPr="00F26844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4718F" w:rsidRPr="00F26844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="00BE544C"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F26844" w:rsidRDefault="0069586D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F26844">
        <w:rPr>
          <w:rFonts w:ascii="Times New Roman" w:hAnsi="Times New Roman" w:cs="Times New Roman"/>
          <w:sz w:val="28"/>
          <w:szCs w:val="28"/>
        </w:rPr>
        <w:t>021</w:t>
      </w:r>
      <w:r w:rsidR="00072808" w:rsidRPr="00F26844">
        <w:rPr>
          <w:rFonts w:ascii="Times New Roman" w:hAnsi="Times New Roman" w:cs="Times New Roman"/>
          <w:sz w:val="28"/>
          <w:szCs w:val="28"/>
        </w:rPr>
        <w:t>0</w:t>
      </w:r>
      <w:r w:rsidR="00BE544C" w:rsidRPr="00F26844">
        <w:rPr>
          <w:rFonts w:ascii="Times New Roman" w:hAnsi="Times New Roman" w:cs="Times New Roman"/>
          <w:sz w:val="28"/>
          <w:szCs w:val="28"/>
        </w:rPr>
        <w:t>00</w:t>
      </w:r>
      <w:r w:rsidR="00072808" w:rsidRPr="00F26844">
        <w:rPr>
          <w:rFonts w:ascii="Times New Roman" w:hAnsi="Times New Roman" w:cs="Times New Roman"/>
          <w:sz w:val="28"/>
          <w:szCs w:val="28"/>
        </w:rPr>
        <w:t>5</w:t>
      </w:r>
      <w:r w:rsidR="00BE544C" w:rsidRPr="00F26844">
        <w:rPr>
          <w:rFonts w:ascii="Times New Roman" w:hAnsi="Times New Roman" w:cs="Times New Roman"/>
          <w:sz w:val="28"/>
          <w:szCs w:val="28"/>
        </w:rPr>
        <w:t>:</w:t>
      </w:r>
      <w:r w:rsidR="00072808" w:rsidRPr="00F26844">
        <w:rPr>
          <w:rFonts w:ascii="Times New Roman" w:hAnsi="Times New Roman" w:cs="Times New Roman"/>
          <w:sz w:val="28"/>
          <w:szCs w:val="28"/>
        </w:rPr>
        <w:t>323</w:t>
      </w:r>
      <w:r w:rsidR="00BE544C" w:rsidRPr="00F2684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072808" w:rsidRPr="00F26844">
        <w:rPr>
          <w:rFonts w:ascii="Times New Roman" w:hAnsi="Times New Roman" w:cs="Times New Roman"/>
          <w:sz w:val="28"/>
          <w:szCs w:val="28"/>
        </w:rPr>
        <w:t>0,11</w:t>
      </w:r>
      <w:r w:rsidR="00BE544C"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Тебеньковка, ул. Весенняя, д. 25а</w:t>
      </w:r>
      <w:r w:rsidR="00BE544C"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</w:rPr>
        <w:t>строительство жилого дома</w:t>
      </w:r>
      <w:r w:rsidR="00BE544C"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F26844" w:rsidRDefault="0069586D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072808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072808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072808" w:rsidRPr="00F26844">
        <w:rPr>
          <w:rFonts w:ascii="Times New Roman" w:hAnsi="Times New Roman" w:cs="Times New Roman"/>
          <w:sz w:val="28"/>
          <w:szCs w:val="28"/>
        </w:rPr>
        <w:t>105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Тебеньковка, ул Лесная, дом 12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F26844" w:rsidRDefault="0069586D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072808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072808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072808" w:rsidRPr="00F26844">
        <w:rPr>
          <w:rFonts w:ascii="Times New Roman" w:hAnsi="Times New Roman" w:cs="Times New Roman"/>
          <w:sz w:val="28"/>
          <w:szCs w:val="28"/>
        </w:rPr>
        <w:t>112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072808" w:rsidRPr="00F26844">
        <w:rPr>
          <w:rFonts w:ascii="Times New Roman" w:hAnsi="Times New Roman" w:cs="Times New Roman"/>
          <w:sz w:val="28"/>
          <w:szCs w:val="28"/>
        </w:rPr>
        <w:t>0,04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Тебеньковка, ул Лесная, дом 8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F26844" w:rsidRDefault="0069586D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072808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072808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072808" w:rsidRPr="00F26844">
        <w:rPr>
          <w:rFonts w:ascii="Times New Roman" w:hAnsi="Times New Roman" w:cs="Times New Roman"/>
          <w:sz w:val="28"/>
          <w:szCs w:val="28"/>
        </w:rPr>
        <w:t>588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072808" w:rsidRPr="00F26844">
        <w:rPr>
          <w:rFonts w:ascii="Times New Roman" w:hAnsi="Times New Roman" w:cs="Times New Roman"/>
          <w:sz w:val="28"/>
          <w:szCs w:val="28"/>
        </w:rPr>
        <w:t>09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Тебеньковка, ул. Лесная, 7а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F26844" w:rsidRDefault="0069586D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072808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072808" w:rsidRPr="00F26844">
        <w:rPr>
          <w:rFonts w:ascii="Times New Roman" w:hAnsi="Times New Roman" w:cs="Times New Roman"/>
          <w:sz w:val="28"/>
          <w:szCs w:val="28"/>
        </w:rPr>
        <w:t>5:272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Тебеньковка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072808" w:rsidRPr="00F26844">
        <w:rPr>
          <w:rFonts w:ascii="Times New Roman" w:hAnsi="Times New Roman" w:cs="Times New Roman"/>
          <w:sz w:val="28"/>
          <w:szCs w:val="28"/>
        </w:rPr>
        <w:t>магазин, школа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F26844" w:rsidRDefault="0069586D" w:rsidP="00F26844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072808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072808" w:rsidRPr="00F26844">
        <w:rPr>
          <w:rFonts w:ascii="Times New Roman" w:hAnsi="Times New Roman" w:cs="Times New Roman"/>
          <w:sz w:val="28"/>
          <w:szCs w:val="28"/>
        </w:rPr>
        <w:t>5:35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072808" w:rsidRPr="00F26844">
        <w:rPr>
          <w:rFonts w:ascii="Times New Roman" w:hAnsi="Times New Roman" w:cs="Times New Roman"/>
          <w:sz w:val="28"/>
          <w:szCs w:val="28"/>
        </w:rPr>
        <w:t>09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Кемеровский, д Тебеньковка, ул Лесная, д 17а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F26844" w:rsidRDefault="0069586D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42:04:021</w:t>
      </w:r>
      <w:r w:rsidR="00072808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072808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072808" w:rsidRPr="00F26844">
        <w:rPr>
          <w:rFonts w:ascii="Times New Roman" w:hAnsi="Times New Roman" w:cs="Times New Roman"/>
          <w:sz w:val="28"/>
          <w:szCs w:val="28"/>
        </w:rPr>
        <w:t>89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072808" w:rsidRPr="00F26844">
        <w:rPr>
          <w:rFonts w:ascii="Times New Roman" w:hAnsi="Times New Roman" w:cs="Times New Roman"/>
          <w:sz w:val="28"/>
          <w:szCs w:val="28"/>
        </w:rPr>
        <w:t>0,32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Тебеньковка, ул. Лесная, д. 17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6193C" w:rsidRPr="00F26844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072808" w:rsidRPr="00F26844"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F26844" w:rsidRDefault="0069586D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1E5EA9" w:rsidRPr="00F26844">
        <w:rPr>
          <w:rFonts w:ascii="Times New Roman" w:hAnsi="Times New Roman" w:cs="Times New Roman"/>
          <w:sz w:val="28"/>
          <w:szCs w:val="28"/>
        </w:rPr>
        <w:t>0005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1E5EA9" w:rsidRPr="00F26844">
        <w:rPr>
          <w:rFonts w:ascii="Times New Roman" w:hAnsi="Times New Roman" w:cs="Times New Roman"/>
          <w:sz w:val="28"/>
          <w:szCs w:val="28"/>
        </w:rPr>
        <w:t>261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6193C" w:rsidRPr="00F26844">
        <w:rPr>
          <w:rFonts w:ascii="Times New Roman" w:hAnsi="Times New Roman" w:cs="Times New Roman"/>
          <w:sz w:val="28"/>
          <w:szCs w:val="28"/>
        </w:rPr>
        <w:t>0,09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E5EA9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Тебеньковка, ул. Подгорная, д. 9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6193C" w:rsidRPr="00F26844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1E5EA9" w:rsidRPr="00F26844"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F26844" w:rsidRDefault="0069586D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1E5EA9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1E5EA9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1E5EA9" w:rsidRPr="00F26844">
        <w:rPr>
          <w:rFonts w:ascii="Times New Roman" w:hAnsi="Times New Roman" w:cs="Times New Roman"/>
          <w:sz w:val="28"/>
          <w:szCs w:val="28"/>
        </w:rPr>
        <w:t>159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1E5EA9" w:rsidRPr="00F26844">
        <w:rPr>
          <w:rFonts w:ascii="Times New Roman" w:hAnsi="Times New Roman" w:cs="Times New Roman"/>
          <w:sz w:val="28"/>
          <w:szCs w:val="28"/>
        </w:rPr>
        <w:t>18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E5EA9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д. Тебеньковка, ул. Подгорная, дом 11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6193C" w:rsidRPr="00F26844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="00D6193C" w:rsidRPr="00F26844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F26844" w:rsidRDefault="00D6193C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1E5EA9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1E5EA9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1E5EA9" w:rsidRPr="00F26844">
        <w:rPr>
          <w:rFonts w:ascii="Times New Roman" w:hAnsi="Times New Roman" w:cs="Times New Roman"/>
          <w:sz w:val="28"/>
          <w:szCs w:val="28"/>
        </w:rPr>
        <w:t>157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1E5EA9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Тебеньковка, ул. Подгорная, д. 2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F26844" w:rsidRDefault="00D6193C" w:rsidP="00F2684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1E5EA9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1E5EA9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1E5EA9" w:rsidRPr="00F26844">
        <w:rPr>
          <w:rFonts w:ascii="Times New Roman" w:hAnsi="Times New Roman" w:cs="Times New Roman"/>
          <w:sz w:val="28"/>
          <w:szCs w:val="28"/>
        </w:rPr>
        <w:t>138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1E5EA9" w:rsidRPr="00F26844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обл. Кемеровская, р-н Кемеровский д. Тебеньковка ул. Центральная дом 11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F26844" w:rsidRDefault="00D6193C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1E5EA9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1E5EA9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1E5EA9" w:rsidRPr="00F26844">
        <w:rPr>
          <w:rFonts w:ascii="Times New Roman" w:hAnsi="Times New Roman" w:cs="Times New Roman"/>
          <w:sz w:val="28"/>
          <w:szCs w:val="28"/>
        </w:rPr>
        <w:t>247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1E5EA9" w:rsidRPr="00F26844">
        <w:rPr>
          <w:rFonts w:ascii="Times New Roman" w:hAnsi="Times New Roman" w:cs="Times New Roman"/>
          <w:sz w:val="28"/>
          <w:szCs w:val="28"/>
        </w:rPr>
        <w:t>18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D750B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Тебеньковка, ул. Центральная, д. 15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1E5EA9" w:rsidRPr="00F26844">
        <w:rPr>
          <w:rFonts w:ascii="Times New Roman" w:hAnsi="Times New Roman" w:cs="Times New Roman"/>
          <w:sz w:val="28"/>
          <w:szCs w:val="28"/>
        </w:rPr>
        <w:t xml:space="preserve">ведения </w:t>
      </w:r>
      <w:r w:rsidR="001E5EA9" w:rsidRPr="00F26844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F26844" w:rsidRDefault="00D6193C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AA4837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AA4837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9D750B" w:rsidRPr="00F26844">
        <w:rPr>
          <w:rFonts w:ascii="Times New Roman" w:hAnsi="Times New Roman" w:cs="Times New Roman"/>
          <w:sz w:val="28"/>
          <w:szCs w:val="28"/>
        </w:rPr>
        <w:t>93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A4837" w:rsidRPr="00F26844">
        <w:rPr>
          <w:rFonts w:ascii="Times New Roman" w:hAnsi="Times New Roman" w:cs="Times New Roman"/>
          <w:sz w:val="28"/>
          <w:szCs w:val="28"/>
        </w:rPr>
        <w:t>0,18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D750B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Тебеньковка, ул. Центральная, д. 17а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9D750B" w:rsidRPr="00F26844">
        <w:rPr>
          <w:rFonts w:ascii="Times New Roman" w:hAnsi="Times New Roman" w:cs="Times New Roman"/>
          <w:sz w:val="28"/>
          <w:szCs w:val="28"/>
        </w:rPr>
        <w:t xml:space="preserve">ведения </w:t>
      </w:r>
      <w:r w:rsidR="009D750B" w:rsidRPr="00F26844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F26844" w:rsidRDefault="009D750B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42:04:0210005</w:t>
      </w:r>
      <w:r w:rsidR="00D6193C" w:rsidRPr="00F26844">
        <w:rPr>
          <w:rFonts w:ascii="Times New Roman" w:hAnsi="Times New Roman" w:cs="Times New Roman"/>
          <w:sz w:val="28"/>
          <w:szCs w:val="28"/>
        </w:rPr>
        <w:t>:</w:t>
      </w:r>
      <w:r w:rsidRPr="00F26844">
        <w:rPr>
          <w:rFonts w:ascii="Times New Roman" w:hAnsi="Times New Roman" w:cs="Times New Roman"/>
          <w:sz w:val="28"/>
          <w:szCs w:val="28"/>
        </w:rPr>
        <w:t>102</w:t>
      </w:r>
      <w:r w:rsidR="00D6193C" w:rsidRPr="00F2684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F26844">
        <w:rPr>
          <w:rFonts w:ascii="Times New Roman" w:hAnsi="Times New Roman" w:cs="Times New Roman"/>
          <w:sz w:val="28"/>
          <w:szCs w:val="28"/>
        </w:rPr>
        <w:t>27</w:t>
      </w:r>
      <w:r w:rsidR="00D6193C"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 Тебеньковка, ул Кедровая, дом 1</w:t>
      </w:r>
      <w:r w:rsidR="00D6193C"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6A3FB1" w:rsidRPr="00F26844">
        <w:rPr>
          <w:rFonts w:ascii="Times New Roman" w:hAnsi="Times New Roman" w:cs="Times New Roman"/>
          <w:sz w:val="28"/>
          <w:szCs w:val="28"/>
        </w:rPr>
        <w:t xml:space="preserve"> </w:t>
      </w:r>
      <w:r w:rsidR="00D6193C" w:rsidRPr="00F26844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Pr="00F26844">
        <w:rPr>
          <w:rFonts w:ascii="Times New Roman" w:hAnsi="Times New Roman" w:cs="Times New Roman"/>
          <w:sz w:val="28"/>
          <w:szCs w:val="28"/>
        </w:rPr>
        <w:t xml:space="preserve">ведения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="00D6193C" w:rsidRPr="00F26844">
        <w:rPr>
          <w:rFonts w:ascii="Times New Roman" w:hAnsi="Times New Roman" w:cs="Times New Roman"/>
          <w:sz w:val="28"/>
          <w:szCs w:val="28"/>
        </w:rPr>
        <w:t>, категория</w:t>
      </w:r>
      <w:r w:rsidR="006A3FB1" w:rsidRPr="00F26844">
        <w:rPr>
          <w:rFonts w:ascii="Times New Roman" w:hAnsi="Times New Roman" w:cs="Times New Roman"/>
          <w:sz w:val="28"/>
          <w:szCs w:val="28"/>
        </w:rPr>
        <w:t xml:space="preserve"> </w:t>
      </w:r>
      <w:r w:rsidR="00D6193C" w:rsidRPr="00F26844">
        <w:rPr>
          <w:rFonts w:ascii="Times New Roman" w:hAnsi="Times New Roman" w:cs="Times New Roman"/>
          <w:sz w:val="28"/>
          <w:szCs w:val="28"/>
        </w:rPr>
        <w:t xml:space="preserve"> земель – земли </w:t>
      </w:r>
      <w:r w:rsidR="00D6193C"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F26844" w:rsidRDefault="00D6193C" w:rsidP="00F26844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9D750B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9D750B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9D750B" w:rsidRPr="00F26844">
        <w:rPr>
          <w:rFonts w:ascii="Times New Roman" w:hAnsi="Times New Roman" w:cs="Times New Roman"/>
          <w:sz w:val="28"/>
          <w:szCs w:val="28"/>
        </w:rPr>
        <w:t>103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</w:t>
      </w:r>
      <w:r w:rsidR="009D750B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Кемеровская обл, р-н Кемеровский, д </w:t>
      </w:r>
      <w:r w:rsidR="009D750B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Тебеньковка, ул Кедровая, дом 1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F26844" w:rsidRDefault="009D750B" w:rsidP="00F26844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42:04:0210005</w:t>
      </w:r>
      <w:r w:rsidR="00D6193C" w:rsidRPr="00F26844">
        <w:rPr>
          <w:rFonts w:ascii="Times New Roman" w:hAnsi="Times New Roman" w:cs="Times New Roman"/>
          <w:sz w:val="28"/>
          <w:szCs w:val="28"/>
        </w:rPr>
        <w:t>:</w:t>
      </w:r>
      <w:r w:rsidRPr="00F26844">
        <w:rPr>
          <w:rFonts w:ascii="Times New Roman" w:hAnsi="Times New Roman" w:cs="Times New Roman"/>
          <w:sz w:val="28"/>
          <w:szCs w:val="28"/>
        </w:rPr>
        <w:t>735</w:t>
      </w:r>
      <w:r w:rsidR="00D6193C" w:rsidRPr="00F2684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F26844">
        <w:rPr>
          <w:rFonts w:ascii="Times New Roman" w:hAnsi="Times New Roman" w:cs="Times New Roman"/>
          <w:sz w:val="28"/>
          <w:szCs w:val="28"/>
        </w:rPr>
        <w:t>18</w:t>
      </w:r>
      <w:r w:rsidR="00D6193C"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Елыкаевское сельское поселение, д. Тебеньковка, ул. Кедровая</w:t>
      </w:r>
      <w:r w:rsidR="00D6193C"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Pr="00F26844">
        <w:rPr>
          <w:rFonts w:ascii="Times New Roman" w:hAnsi="Times New Roman" w:cs="Times New Roman"/>
          <w:sz w:val="28"/>
          <w:szCs w:val="28"/>
        </w:rPr>
        <w:t xml:space="preserve">ведения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="00D6193C"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D6193C"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718EA" w:rsidRPr="00F26844" w:rsidRDefault="00D6193C" w:rsidP="00F2684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9D750B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9D750B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9D750B" w:rsidRPr="00F26844">
        <w:rPr>
          <w:rFonts w:ascii="Times New Roman" w:hAnsi="Times New Roman" w:cs="Times New Roman"/>
          <w:sz w:val="28"/>
          <w:szCs w:val="28"/>
        </w:rPr>
        <w:t>175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9D750B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Тебеньковка, ул. Кедровая, д. 4 «Б»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9D750B" w:rsidRPr="00F26844">
        <w:rPr>
          <w:rFonts w:ascii="Times New Roman" w:hAnsi="Times New Roman" w:cs="Times New Roman"/>
          <w:sz w:val="28"/>
          <w:szCs w:val="28"/>
        </w:rPr>
        <w:t xml:space="preserve">ведения </w:t>
      </w:r>
      <w:r w:rsidR="009D750B" w:rsidRPr="00F26844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A718EA" w:rsidRPr="00F2684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9D750B" w:rsidRPr="00F26844" w:rsidRDefault="00A718EA" w:rsidP="00F2684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9D750B" w:rsidRPr="00F26844">
        <w:rPr>
          <w:rFonts w:ascii="Times New Roman" w:hAnsi="Times New Roman" w:cs="Times New Roman"/>
          <w:sz w:val="28"/>
          <w:szCs w:val="28"/>
        </w:rPr>
        <w:t>0</w:t>
      </w:r>
      <w:r w:rsidRPr="00F26844">
        <w:rPr>
          <w:rFonts w:ascii="Times New Roman" w:hAnsi="Times New Roman" w:cs="Times New Roman"/>
          <w:sz w:val="28"/>
          <w:szCs w:val="28"/>
        </w:rPr>
        <w:t>00</w:t>
      </w:r>
      <w:r w:rsidR="009D750B" w:rsidRPr="00F26844">
        <w:rPr>
          <w:rFonts w:ascii="Times New Roman" w:hAnsi="Times New Roman" w:cs="Times New Roman"/>
          <w:sz w:val="28"/>
          <w:szCs w:val="28"/>
        </w:rPr>
        <w:t>5</w:t>
      </w:r>
      <w:r w:rsidRPr="00F26844">
        <w:rPr>
          <w:rFonts w:ascii="Times New Roman" w:hAnsi="Times New Roman" w:cs="Times New Roman"/>
          <w:sz w:val="28"/>
          <w:szCs w:val="28"/>
        </w:rPr>
        <w:t>:</w:t>
      </w:r>
      <w:r w:rsidR="009D750B" w:rsidRPr="00F26844">
        <w:rPr>
          <w:rFonts w:ascii="Times New Roman" w:hAnsi="Times New Roman" w:cs="Times New Roman"/>
          <w:sz w:val="28"/>
          <w:szCs w:val="28"/>
        </w:rPr>
        <w:t>318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9D750B" w:rsidRPr="00F26844">
        <w:rPr>
          <w:rFonts w:ascii="Times New Roman" w:hAnsi="Times New Roman" w:cs="Times New Roman"/>
          <w:sz w:val="28"/>
          <w:szCs w:val="28"/>
        </w:rPr>
        <w:t>12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D750B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Тебеньковка, ул. Кедровая, д. 3А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D750B" w:rsidRPr="00F26844">
        <w:rPr>
          <w:rFonts w:ascii="Times New Roman" w:hAnsi="Times New Roman" w:cs="Times New Roman"/>
          <w:sz w:val="28"/>
          <w:szCs w:val="28"/>
        </w:rPr>
        <w:t>личное подсобное хозяйство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9D750B" w:rsidRPr="00F2684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9D750B" w:rsidRPr="00F26844" w:rsidRDefault="009D750B" w:rsidP="00F2684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 xml:space="preserve">с кадастровым номером 42:04:0210005:656 площадью 0,08 кв.м, расположенного по адресу: </w:t>
      </w:r>
      <w:r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Елыкаевское сельское поселение, д Тебеньковка, ул Центральная, поз 19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индивидуального жилищного строительства,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9D750B" w:rsidRPr="00F26844" w:rsidRDefault="009D750B" w:rsidP="00F2684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 xml:space="preserve">с кадастровым номером 42:04:0210005:283 площадью 0,65 кв.м, расположенного по адресу: </w:t>
      </w:r>
      <w:r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д. Тебеньковка, ул. Кедровая, 35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строительства индивидуального жилого дома и построек,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9D750B" w:rsidRPr="00F26844" w:rsidRDefault="009D750B" w:rsidP="00F2684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 xml:space="preserve">с кадастровым номером 42:04:0210005:300 площадью 0,07 кв.м, расположенного по адресу: </w:t>
      </w:r>
      <w:r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Тебеньковка, ул. Новая, д. 7в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9D750B" w:rsidRPr="00F26844" w:rsidRDefault="009D750B" w:rsidP="00F2684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 xml:space="preserve">с кадастровым номером 42:04:0210005:119 площадью 0,58 кв.м, расположенного по адресу: </w:t>
      </w:r>
      <w:r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Тебеньковка, ул. Новая, д. 6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9D750B" w:rsidRPr="00F26844" w:rsidRDefault="009D750B" w:rsidP="00F2684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 xml:space="preserve">с кадастровым номером 42:04:0210005:18 площадью 0,09 кв.м, расположенного по адресу: </w:t>
      </w:r>
      <w:r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Тебеньковка, ул. Новая, д. 8, кв. б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9D750B" w:rsidRPr="00F26844" w:rsidRDefault="009D750B" w:rsidP="00F2684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 xml:space="preserve">с кадастровым номером 42:04:0210005:87 площадью 0,09 кв.м, расположенного по адресу: </w:t>
      </w:r>
      <w:r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д. </w:t>
      </w:r>
      <w:r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Тебеньковка, ул. Новая, д. 8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9D750B" w:rsidRPr="00F26844" w:rsidRDefault="009D750B" w:rsidP="00F2684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42:04:0210005:</w:t>
      </w:r>
      <w:r w:rsidR="008438D6" w:rsidRPr="00F26844">
        <w:rPr>
          <w:rFonts w:ascii="Times New Roman" w:hAnsi="Times New Roman" w:cs="Times New Roman"/>
          <w:sz w:val="28"/>
          <w:szCs w:val="28"/>
        </w:rPr>
        <w:t>97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8438D6" w:rsidRPr="00F26844">
        <w:rPr>
          <w:rFonts w:ascii="Times New Roman" w:hAnsi="Times New Roman" w:cs="Times New Roman"/>
          <w:sz w:val="28"/>
          <w:szCs w:val="28"/>
        </w:rPr>
        <w:t>50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438D6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 Тебеньковка, ул Новая, дом 10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9D750B" w:rsidRPr="00F26844" w:rsidRDefault="009D750B" w:rsidP="00F2684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42:04:0210005:</w:t>
      </w:r>
      <w:r w:rsidR="008438D6" w:rsidRPr="00F26844">
        <w:rPr>
          <w:rFonts w:ascii="Times New Roman" w:hAnsi="Times New Roman" w:cs="Times New Roman"/>
          <w:sz w:val="28"/>
          <w:szCs w:val="28"/>
        </w:rPr>
        <w:t>751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0,0</w:t>
      </w:r>
      <w:r w:rsidR="008438D6" w:rsidRPr="00F26844">
        <w:rPr>
          <w:rFonts w:ascii="Times New Roman" w:hAnsi="Times New Roman" w:cs="Times New Roman"/>
          <w:sz w:val="28"/>
          <w:szCs w:val="28"/>
        </w:rPr>
        <w:t>8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438D6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Елыкаевское сельское поселение, д. Тебеньковка, ул. Новая, поз. 1а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8438D6" w:rsidRPr="00F26844">
        <w:rPr>
          <w:rFonts w:ascii="Times New Roman" w:hAnsi="Times New Roman" w:cs="Times New Roman"/>
          <w:sz w:val="28"/>
          <w:szCs w:val="28"/>
        </w:rPr>
        <w:t>индивидуального жилищного строительства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9D750B" w:rsidRPr="00F26844" w:rsidRDefault="009D750B" w:rsidP="00F2684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42:04:0210005:</w:t>
      </w:r>
      <w:r w:rsidR="008438D6" w:rsidRPr="00F26844">
        <w:rPr>
          <w:rFonts w:ascii="Times New Roman" w:hAnsi="Times New Roman" w:cs="Times New Roman"/>
          <w:sz w:val="28"/>
          <w:szCs w:val="28"/>
        </w:rPr>
        <w:t>207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8438D6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Тебеньковка, ул. Центральная, д. 25а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8438D6" w:rsidRPr="00F26844" w:rsidRDefault="009D750B" w:rsidP="00F2684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>с кадастровым номером 42:04:0210005:</w:t>
      </w:r>
      <w:r w:rsidR="008438D6" w:rsidRPr="00F26844">
        <w:rPr>
          <w:rFonts w:ascii="Times New Roman" w:hAnsi="Times New Roman" w:cs="Times New Roman"/>
          <w:sz w:val="28"/>
          <w:szCs w:val="28"/>
        </w:rPr>
        <w:t>101</w:t>
      </w:r>
      <w:r w:rsidRPr="00F26844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8438D6" w:rsidRPr="00F26844">
        <w:rPr>
          <w:rFonts w:ascii="Times New Roman" w:hAnsi="Times New Roman" w:cs="Times New Roman"/>
          <w:sz w:val="28"/>
          <w:szCs w:val="28"/>
        </w:rPr>
        <w:t>17</w:t>
      </w:r>
      <w:r w:rsidRPr="00F2684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438D6"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 Тебеньковка, ул Кедровая, дом 1а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8438D6" w:rsidRPr="00F26844" w:rsidRDefault="008438D6" w:rsidP="00F2684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 xml:space="preserve">с кадастровым номером 42:04:0210005:786 площадью 0,09 кв.м, расположенного по адресу: </w:t>
      </w:r>
      <w:r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область, Кемеровский муниципальный район, Елыкаевское сельское поселение, д. Тебеньковка, ул. Центральная, 7а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ведение садоводства,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8438D6" w:rsidRPr="00F26844" w:rsidRDefault="008438D6" w:rsidP="00F2684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42:04:0211002:1 площадью 3,71 кв.м, расположенного по адресу: </w:t>
      </w:r>
      <w:r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Кемеровский, р-н Кемеровский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санную трассу и лыжный стадион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особо охраняемых территорий и объектов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8438D6" w:rsidRPr="00F26844" w:rsidRDefault="008438D6" w:rsidP="00F2684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 xml:space="preserve">с кадастровым номером 42:04:0211002:23 площадью 1,25 кв.м, расположенного по адресу: </w:t>
      </w:r>
      <w:r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 д. Тебеньковка, ул. Илиндеевская, д. 3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Pr="00F2684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F26844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F26B4C" w:rsidRPr="008438D6" w:rsidRDefault="008438D6" w:rsidP="00F26844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6844">
        <w:rPr>
          <w:rFonts w:ascii="Times New Roman" w:hAnsi="Times New Roman" w:cs="Times New Roman"/>
          <w:sz w:val="28"/>
          <w:szCs w:val="28"/>
        </w:rPr>
        <w:t xml:space="preserve">с кадастровым номером 42:04:0210005:255 площадью 0,09 кв.м, расположенного по адресу: </w:t>
      </w:r>
      <w:r w:rsidRPr="00F2684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д. Тебеньковка ул. Весенняя дом 22</w:t>
      </w:r>
      <w:r w:rsidRPr="00F26844">
        <w:rPr>
          <w:rFonts w:ascii="Times New Roman" w:hAnsi="Times New Roman" w:cs="Times New Roman"/>
          <w:sz w:val="28"/>
          <w:szCs w:val="28"/>
        </w:rPr>
        <w:t xml:space="preserve">, с видом </w:t>
      </w:r>
      <w:r w:rsidRPr="006A3FB1">
        <w:rPr>
          <w:rFonts w:ascii="Times New Roman" w:hAnsi="Times New Roman" w:cs="Times New Roman"/>
          <w:sz w:val="28"/>
          <w:szCs w:val="28"/>
        </w:rPr>
        <w:t xml:space="preserve">разрешенного использования – для ведения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B2031" w:rsidRPr="006A3FB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6A3FB1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 xml:space="preserve">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6B3CB0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718EA">
        <w:rPr>
          <w:rFonts w:ascii="Times New Roman" w:hAnsi="Times New Roman" w:cs="Times New Roman"/>
          <w:sz w:val="28"/>
          <w:szCs w:val="28"/>
        </w:rPr>
        <w:t>25.08</w:t>
      </w:r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6C6726" w:rsidRDefault="00124EC2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6704" behindDoc="1" locked="0" layoutInCell="1" allowOverlap="1" wp14:anchorId="16C161DE" wp14:editId="13D44889">
            <wp:simplePos x="0" y="0"/>
            <wp:positionH relativeFrom="column">
              <wp:posOffset>-213360</wp:posOffset>
            </wp:positionH>
            <wp:positionV relativeFrom="paragraph">
              <wp:posOffset>273050</wp:posOffset>
            </wp:positionV>
            <wp:extent cx="5829300" cy="385762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" t="14030" r="1549" b="4797"/>
                    <a:stretch/>
                  </pic:blipFill>
                  <pic:spPr bwMode="auto">
                    <a:xfrm>
                      <a:off x="0" y="0"/>
                      <a:ext cx="5829300" cy="3857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6A3FB1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A3FB1" w:rsidRDefault="006A3FB1" w:rsidP="006A3FB1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B3CB0" w:rsidRDefault="006B3CB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617F" w:rsidRDefault="00BB617F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8438D6" w:rsidRDefault="008438D6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A42025" w:rsidRDefault="00124EC2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1" locked="0" layoutInCell="1" allowOverlap="1" wp14:anchorId="6ABFE757" wp14:editId="5F1AD9AF">
            <wp:simplePos x="0" y="0"/>
            <wp:positionH relativeFrom="column">
              <wp:posOffset>-203835</wp:posOffset>
            </wp:positionH>
            <wp:positionV relativeFrom="paragraph">
              <wp:posOffset>180975</wp:posOffset>
            </wp:positionV>
            <wp:extent cx="5857875" cy="77152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" t="77966" r="1068" b="5799"/>
                    <a:stretch/>
                  </pic:blipFill>
                  <pic:spPr bwMode="auto">
                    <a:xfrm>
                      <a:off x="0" y="0"/>
                      <a:ext cx="5857875" cy="771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438D6" w:rsidRDefault="008438D6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4D61F9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F748F" w:rsidRDefault="002F748F" w:rsidP="00F54F90">
      <w:pPr>
        <w:spacing w:after="0" w:line="240" w:lineRule="auto"/>
      </w:pPr>
      <w:r>
        <w:separator/>
      </w:r>
    </w:p>
  </w:endnote>
  <w:endnote w:type="continuationSeparator" w:id="0">
    <w:p w:rsidR="002F748F" w:rsidRDefault="002F748F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F748F" w:rsidRDefault="002F748F" w:rsidP="00F54F90">
      <w:pPr>
        <w:spacing w:after="0" w:line="240" w:lineRule="auto"/>
      </w:pPr>
      <w:r>
        <w:separator/>
      </w:r>
    </w:p>
  </w:footnote>
  <w:footnote w:type="continuationSeparator" w:id="0">
    <w:p w:rsidR="002F748F" w:rsidRDefault="002F748F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43C94"/>
    <w:rsid w:val="00050CAE"/>
    <w:rsid w:val="00054CA2"/>
    <w:rsid w:val="00061541"/>
    <w:rsid w:val="000700E2"/>
    <w:rsid w:val="00072808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1E9D"/>
    <w:rsid w:val="000E53E9"/>
    <w:rsid w:val="0010737F"/>
    <w:rsid w:val="00110762"/>
    <w:rsid w:val="00124EC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E5EA9"/>
    <w:rsid w:val="001F0ECF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73056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6952"/>
    <w:rsid w:val="002F01AA"/>
    <w:rsid w:val="002F706E"/>
    <w:rsid w:val="002F748F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30673"/>
    <w:rsid w:val="00335408"/>
    <w:rsid w:val="00341C12"/>
    <w:rsid w:val="00344A2D"/>
    <w:rsid w:val="00360101"/>
    <w:rsid w:val="003618B4"/>
    <w:rsid w:val="00370183"/>
    <w:rsid w:val="00374A25"/>
    <w:rsid w:val="003A090C"/>
    <w:rsid w:val="003A11DE"/>
    <w:rsid w:val="003A3B58"/>
    <w:rsid w:val="003A7004"/>
    <w:rsid w:val="003B49B9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76C67"/>
    <w:rsid w:val="00486247"/>
    <w:rsid w:val="00486922"/>
    <w:rsid w:val="00487C0D"/>
    <w:rsid w:val="00497ECD"/>
    <w:rsid w:val="004A28B7"/>
    <w:rsid w:val="004A52FD"/>
    <w:rsid w:val="004A6C14"/>
    <w:rsid w:val="004A79CD"/>
    <w:rsid w:val="004B211A"/>
    <w:rsid w:val="004B2AEE"/>
    <w:rsid w:val="004B2F07"/>
    <w:rsid w:val="004B58EE"/>
    <w:rsid w:val="004C4168"/>
    <w:rsid w:val="004C4437"/>
    <w:rsid w:val="004C57B5"/>
    <w:rsid w:val="004C76EB"/>
    <w:rsid w:val="004D068C"/>
    <w:rsid w:val="004D61F9"/>
    <w:rsid w:val="004D68B1"/>
    <w:rsid w:val="004D6E74"/>
    <w:rsid w:val="004E202E"/>
    <w:rsid w:val="004E3F71"/>
    <w:rsid w:val="00504B81"/>
    <w:rsid w:val="00511527"/>
    <w:rsid w:val="005120D0"/>
    <w:rsid w:val="00512A9A"/>
    <w:rsid w:val="00540F7F"/>
    <w:rsid w:val="0054544D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078B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9586D"/>
    <w:rsid w:val="006A064D"/>
    <w:rsid w:val="006A3FB1"/>
    <w:rsid w:val="006B1586"/>
    <w:rsid w:val="006B3CB0"/>
    <w:rsid w:val="006B508E"/>
    <w:rsid w:val="006C1C98"/>
    <w:rsid w:val="006C6726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3496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B6BD9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38D6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07E6E"/>
    <w:rsid w:val="009110EB"/>
    <w:rsid w:val="0093100B"/>
    <w:rsid w:val="009346DD"/>
    <w:rsid w:val="00941126"/>
    <w:rsid w:val="00961E17"/>
    <w:rsid w:val="0096327F"/>
    <w:rsid w:val="00964E83"/>
    <w:rsid w:val="00972C80"/>
    <w:rsid w:val="00973833"/>
    <w:rsid w:val="009757FE"/>
    <w:rsid w:val="009B1EC4"/>
    <w:rsid w:val="009B6FC4"/>
    <w:rsid w:val="009C3773"/>
    <w:rsid w:val="009D3F77"/>
    <w:rsid w:val="009D51FA"/>
    <w:rsid w:val="009D6A85"/>
    <w:rsid w:val="009D750B"/>
    <w:rsid w:val="00A06F16"/>
    <w:rsid w:val="00A072E6"/>
    <w:rsid w:val="00A13734"/>
    <w:rsid w:val="00A1616D"/>
    <w:rsid w:val="00A220A5"/>
    <w:rsid w:val="00A23634"/>
    <w:rsid w:val="00A3693A"/>
    <w:rsid w:val="00A42025"/>
    <w:rsid w:val="00A434AA"/>
    <w:rsid w:val="00A718EA"/>
    <w:rsid w:val="00A779E5"/>
    <w:rsid w:val="00A85217"/>
    <w:rsid w:val="00A866DF"/>
    <w:rsid w:val="00A95375"/>
    <w:rsid w:val="00AA0DDF"/>
    <w:rsid w:val="00AA4762"/>
    <w:rsid w:val="00AA4837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A3482"/>
    <w:rsid w:val="00BB1089"/>
    <w:rsid w:val="00BB12AD"/>
    <w:rsid w:val="00BB2031"/>
    <w:rsid w:val="00BB617F"/>
    <w:rsid w:val="00BC4E0F"/>
    <w:rsid w:val="00BD48FA"/>
    <w:rsid w:val="00BE18A9"/>
    <w:rsid w:val="00BE3773"/>
    <w:rsid w:val="00BE544C"/>
    <w:rsid w:val="00C06465"/>
    <w:rsid w:val="00C106E5"/>
    <w:rsid w:val="00C13190"/>
    <w:rsid w:val="00C17D2A"/>
    <w:rsid w:val="00C20921"/>
    <w:rsid w:val="00C20AB0"/>
    <w:rsid w:val="00C26E9D"/>
    <w:rsid w:val="00C4718F"/>
    <w:rsid w:val="00C568A4"/>
    <w:rsid w:val="00C572E6"/>
    <w:rsid w:val="00C614A6"/>
    <w:rsid w:val="00C71075"/>
    <w:rsid w:val="00C72A83"/>
    <w:rsid w:val="00C778FB"/>
    <w:rsid w:val="00C800E6"/>
    <w:rsid w:val="00C809F4"/>
    <w:rsid w:val="00C80F5D"/>
    <w:rsid w:val="00C92323"/>
    <w:rsid w:val="00CA08CA"/>
    <w:rsid w:val="00CB3C24"/>
    <w:rsid w:val="00CB4945"/>
    <w:rsid w:val="00CC1CCD"/>
    <w:rsid w:val="00CC47A3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11CC"/>
    <w:rsid w:val="00D425AB"/>
    <w:rsid w:val="00D47B06"/>
    <w:rsid w:val="00D6193C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14235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E2532"/>
    <w:rsid w:val="00EF5163"/>
    <w:rsid w:val="00EF5456"/>
    <w:rsid w:val="00F0016D"/>
    <w:rsid w:val="00F02E35"/>
    <w:rsid w:val="00F04515"/>
    <w:rsid w:val="00F04DF3"/>
    <w:rsid w:val="00F071A7"/>
    <w:rsid w:val="00F115F8"/>
    <w:rsid w:val="00F231C4"/>
    <w:rsid w:val="00F2684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875285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64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84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06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83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556FC1-14F3-4559-9C53-E022D13C2F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2227</TotalTime>
  <Pages>7</Pages>
  <Words>2421</Words>
  <Characters>13801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150</cp:revision>
  <cp:lastPrinted>2023-08-07T07:53:00Z</cp:lastPrinted>
  <dcterms:created xsi:type="dcterms:W3CDTF">2019-03-01T06:54:00Z</dcterms:created>
  <dcterms:modified xsi:type="dcterms:W3CDTF">2023-08-07T07:53:00Z</dcterms:modified>
</cp:coreProperties>
</file>